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397AA" w14:textId="045F3DA2" w:rsidR="00494554" w:rsidRPr="0076149A" w:rsidRDefault="00153D17" w:rsidP="00153D17">
      <w:pPr>
        <w:pStyle w:val="Default"/>
        <w:jc w:val="center"/>
        <w:rPr>
          <w:rFonts w:ascii="Times New Roman" w:hAnsi="Times New Roman" w:cs="Times New Roman"/>
          <w:b/>
          <w:iCs/>
          <w:color w:val="auto"/>
        </w:rPr>
      </w:pPr>
      <w:r>
        <w:rPr>
          <w:rFonts w:ascii="Times New Roman" w:hAnsi="Times New Roman" w:cs="Times New Roman"/>
          <w:b/>
          <w:iCs/>
          <w:color w:val="auto"/>
        </w:rPr>
        <w:tab/>
      </w:r>
      <w:r>
        <w:rPr>
          <w:rFonts w:ascii="Times New Roman" w:hAnsi="Times New Roman" w:cs="Times New Roman"/>
          <w:b/>
          <w:iCs/>
          <w:color w:val="auto"/>
        </w:rPr>
        <w:tab/>
      </w:r>
      <w:r>
        <w:rPr>
          <w:rFonts w:ascii="Times New Roman" w:hAnsi="Times New Roman" w:cs="Times New Roman"/>
          <w:b/>
          <w:iCs/>
          <w:color w:val="auto"/>
        </w:rPr>
        <w:tab/>
      </w:r>
      <w:r>
        <w:rPr>
          <w:rFonts w:ascii="Times New Roman" w:hAnsi="Times New Roman" w:cs="Times New Roman"/>
          <w:b/>
          <w:iCs/>
          <w:color w:val="auto"/>
        </w:rPr>
        <w:tab/>
      </w:r>
      <w:r>
        <w:rPr>
          <w:rFonts w:ascii="Times New Roman" w:hAnsi="Times New Roman" w:cs="Times New Roman"/>
          <w:b/>
          <w:iCs/>
          <w:color w:val="auto"/>
        </w:rPr>
        <w:tab/>
      </w:r>
      <w:r>
        <w:rPr>
          <w:rFonts w:ascii="Times New Roman" w:hAnsi="Times New Roman" w:cs="Times New Roman"/>
          <w:b/>
          <w:iCs/>
          <w:color w:val="auto"/>
        </w:rPr>
        <w:tab/>
      </w:r>
      <w:r>
        <w:rPr>
          <w:rFonts w:ascii="Times New Roman" w:hAnsi="Times New Roman" w:cs="Times New Roman"/>
          <w:b/>
          <w:iCs/>
          <w:color w:val="auto"/>
        </w:rPr>
        <w:tab/>
      </w:r>
      <w:r>
        <w:rPr>
          <w:rFonts w:ascii="Times New Roman" w:hAnsi="Times New Roman" w:cs="Times New Roman"/>
          <w:b/>
          <w:iCs/>
          <w:color w:val="auto"/>
        </w:rPr>
        <w:tab/>
      </w:r>
      <w:r>
        <w:rPr>
          <w:rFonts w:ascii="Times New Roman" w:hAnsi="Times New Roman" w:cs="Times New Roman"/>
          <w:b/>
          <w:iCs/>
          <w:color w:val="auto"/>
        </w:rPr>
        <w:tab/>
        <w:t xml:space="preserve">Tarih: </w:t>
      </w:r>
    </w:p>
    <w:p w14:paraId="073DFA60" w14:textId="77777777" w:rsidR="00494554" w:rsidRPr="0076149A" w:rsidRDefault="00494554" w:rsidP="00153D17">
      <w:pPr>
        <w:pStyle w:val="Default"/>
        <w:jc w:val="right"/>
        <w:rPr>
          <w:rFonts w:ascii="Times New Roman" w:hAnsi="Times New Roman" w:cs="Times New Roman"/>
          <w:b/>
          <w:iCs/>
          <w:color w:val="auto"/>
        </w:rPr>
      </w:pPr>
    </w:p>
    <w:p w14:paraId="6FBAEF64" w14:textId="77777777" w:rsidR="00494554" w:rsidRPr="0076149A" w:rsidRDefault="00494554" w:rsidP="00494554">
      <w:pPr>
        <w:pStyle w:val="Default"/>
        <w:jc w:val="center"/>
        <w:rPr>
          <w:rFonts w:ascii="Times New Roman" w:hAnsi="Times New Roman" w:cs="Times New Roman"/>
          <w:b/>
          <w:iCs/>
          <w:color w:val="auto"/>
        </w:rPr>
      </w:pPr>
    </w:p>
    <w:p w14:paraId="717ECA35" w14:textId="77777777" w:rsidR="00494554" w:rsidRPr="0076149A" w:rsidRDefault="00494554" w:rsidP="00494554">
      <w:pPr>
        <w:pStyle w:val="Default"/>
        <w:jc w:val="center"/>
        <w:rPr>
          <w:rFonts w:ascii="Times New Roman" w:hAnsi="Times New Roman" w:cs="Times New Roman"/>
          <w:b/>
          <w:iCs/>
          <w:color w:val="auto"/>
        </w:rPr>
      </w:pPr>
    </w:p>
    <w:p w14:paraId="28204F43" w14:textId="0B39C1E8" w:rsidR="00494554" w:rsidRPr="0076149A" w:rsidRDefault="00494554" w:rsidP="00494554">
      <w:pPr>
        <w:pStyle w:val="Default"/>
        <w:jc w:val="center"/>
        <w:rPr>
          <w:rFonts w:ascii="Times New Roman" w:hAnsi="Times New Roman" w:cs="Times New Roman"/>
          <w:b/>
          <w:iCs/>
          <w:color w:val="auto"/>
        </w:rPr>
      </w:pPr>
      <w:r w:rsidRPr="0076149A">
        <w:rPr>
          <w:rFonts w:ascii="Times New Roman" w:hAnsi="Times New Roman" w:cs="Times New Roman"/>
          <w:b/>
          <w:iCs/>
          <w:color w:val="auto"/>
        </w:rPr>
        <w:t>KAYAPA ORGANİZE SANAYİ BÖLGESİ</w:t>
      </w:r>
    </w:p>
    <w:p w14:paraId="7A8D887D" w14:textId="77777777" w:rsidR="00494554" w:rsidRPr="0076149A" w:rsidRDefault="00494554" w:rsidP="00494554">
      <w:pPr>
        <w:pStyle w:val="Default"/>
        <w:jc w:val="center"/>
        <w:rPr>
          <w:rFonts w:ascii="Times New Roman" w:hAnsi="Times New Roman" w:cs="Times New Roman"/>
          <w:b/>
          <w:iCs/>
          <w:color w:val="auto"/>
        </w:rPr>
      </w:pPr>
      <w:r w:rsidRPr="0076149A">
        <w:rPr>
          <w:rFonts w:ascii="Times New Roman" w:hAnsi="Times New Roman" w:cs="Times New Roman"/>
          <w:b/>
          <w:iCs/>
          <w:color w:val="auto"/>
        </w:rPr>
        <w:t>MÜDÜRLÜĞÜ</w:t>
      </w:r>
      <w:r>
        <w:rPr>
          <w:rFonts w:ascii="Times New Roman" w:hAnsi="Times New Roman" w:cs="Times New Roman"/>
          <w:b/>
          <w:iCs/>
          <w:color w:val="auto"/>
        </w:rPr>
        <w:t xml:space="preserve"> ‘</w:t>
      </w:r>
      <w:r w:rsidRPr="0076149A">
        <w:rPr>
          <w:rFonts w:ascii="Times New Roman" w:hAnsi="Times New Roman" w:cs="Times New Roman"/>
          <w:b/>
          <w:iCs/>
          <w:color w:val="auto"/>
        </w:rPr>
        <w:t>NE</w:t>
      </w:r>
      <w:r>
        <w:rPr>
          <w:rFonts w:ascii="Times New Roman" w:hAnsi="Times New Roman" w:cs="Times New Roman"/>
          <w:b/>
          <w:iCs/>
          <w:color w:val="auto"/>
        </w:rPr>
        <w:t>,</w:t>
      </w:r>
      <w:r w:rsidRPr="0076149A">
        <w:rPr>
          <w:rFonts w:ascii="Times New Roman" w:hAnsi="Times New Roman" w:cs="Times New Roman"/>
          <w:b/>
          <w:iCs/>
          <w:color w:val="auto"/>
        </w:rPr>
        <w:t xml:space="preserve"> </w:t>
      </w:r>
    </w:p>
    <w:p w14:paraId="22BA2ABC" w14:textId="3C13AEF6" w:rsidR="00494554" w:rsidRPr="00153D17" w:rsidRDefault="00494554" w:rsidP="00494554">
      <w:pPr>
        <w:rPr>
          <w:b/>
          <w:iCs/>
        </w:rPr>
      </w:pPr>
      <w:r w:rsidRPr="0076149A">
        <w:rPr>
          <w:b/>
          <w:iCs/>
        </w:rPr>
        <w:t xml:space="preserve">    </w:t>
      </w:r>
      <w:r w:rsidRPr="0076149A">
        <w:rPr>
          <w:b/>
          <w:iCs/>
        </w:rPr>
        <w:tab/>
      </w:r>
      <w:r w:rsidRPr="0076149A">
        <w:rPr>
          <w:b/>
          <w:iCs/>
        </w:rPr>
        <w:tab/>
      </w:r>
      <w:r w:rsidRPr="0076149A">
        <w:rPr>
          <w:b/>
          <w:iCs/>
        </w:rPr>
        <w:tab/>
      </w:r>
      <w:r w:rsidRPr="0076149A">
        <w:rPr>
          <w:b/>
          <w:iCs/>
        </w:rPr>
        <w:tab/>
      </w:r>
      <w:r w:rsidRPr="0076149A">
        <w:rPr>
          <w:b/>
          <w:iCs/>
        </w:rPr>
        <w:tab/>
      </w:r>
      <w:r w:rsidRPr="0076149A">
        <w:rPr>
          <w:b/>
          <w:iCs/>
        </w:rPr>
        <w:tab/>
      </w:r>
      <w:r w:rsidRPr="0076149A">
        <w:rPr>
          <w:b/>
          <w:iCs/>
        </w:rPr>
        <w:tab/>
      </w:r>
      <w:r w:rsidRPr="0076149A">
        <w:rPr>
          <w:b/>
          <w:iCs/>
        </w:rPr>
        <w:tab/>
        <w:t xml:space="preserve">   </w:t>
      </w:r>
    </w:p>
    <w:p w14:paraId="5B062392" w14:textId="77777777" w:rsidR="00494554" w:rsidRPr="0076149A" w:rsidRDefault="00494554" w:rsidP="00494554">
      <w:pPr>
        <w:rPr>
          <w:iCs/>
        </w:rPr>
      </w:pPr>
    </w:p>
    <w:p w14:paraId="158F7780" w14:textId="60112012" w:rsidR="00494554" w:rsidRPr="0076149A" w:rsidRDefault="00494554" w:rsidP="00494554">
      <w:pPr>
        <w:rPr>
          <w:iCs/>
        </w:rPr>
      </w:pP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r>
    </w:p>
    <w:p w14:paraId="3BE82CB6" w14:textId="77777777" w:rsidR="00494554" w:rsidRPr="0076149A" w:rsidRDefault="00494554" w:rsidP="00494554">
      <w:pPr>
        <w:rPr>
          <w:iCs/>
        </w:rPr>
      </w:pPr>
    </w:p>
    <w:p w14:paraId="76FA9EF8" w14:textId="23E9C547" w:rsidR="00153D17" w:rsidRDefault="00494554" w:rsidP="00153D17">
      <w:pPr>
        <w:spacing w:after="240" w:line="276" w:lineRule="auto"/>
        <w:ind w:firstLine="708"/>
        <w:rPr>
          <w:iCs/>
        </w:rPr>
      </w:pPr>
      <w:r w:rsidRPr="0076149A">
        <w:rPr>
          <w:iCs/>
        </w:rPr>
        <w:t xml:space="preserve">Bursa ili, Nilüfer İlçesi, </w:t>
      </w:r>
      <w:proofErr w:type="spellStart"/>
      <w:r>
        <w:rPr>
          <w:iCs/>
        </w:rPr>
        <w:t>Kayapa</w:t>
      </w:r>
      <w:proofErr w:type="spellEnd"/>
      <w:r w:rsidRPr="0076149A">
        <w:rPr>
          <w:iCs/>
        </w:rPr>
        <w:t xml:space="preserve"> Organize Sanayi Bölge</w:t>
      </w:r>
      <w:r>
        <w:rPr>
          <w:iCs/>
        </w:rPr>
        <w:t>si</w:t>
      </w:r>
      <w:r w:rsidRPr="0076149A">
        <w:rPr>
          <w:iCs/>
        </w:rPr>
        <w:t xml:space="preserve"> </w:t>
      </w:r>
      <w:r>
        <w:rPr>
          <w:iCs/>
        </w:rPr>
        <w:t>‘</w:t>
      </w:r>
      <w:proofErr w:type="spellStart"/>
      <w:r>
        <w:rPr>
          <w:iCs/>
        </w:rPr>
        <w:t>nde</w:t>
      </w:r>
      <w:proofErr w:type="spellEnd"/>
      <w:r>
        <w:rPr>
          <w:iCs/>
        </w:rPr>
        <w:t xml:space="preserve"> …………………. Adresinde yer alan, tapunun</w:t>
      </w:r>
      <w:r w:rsidRPr="0076149A">
        <w:rPr>
          <w:iCs/>
        </w:rPr>
        <w:t xml:space="preserve"> …….. ada …… parsel numarasın</w:t>
      </w:r>
      <w:r>
        <w:rPr>
          <w:iCs/>
        </w:rPr>
        <w:t>d</w:t>
      </w:r>
      <w:r w:rsidRPr="0076149A">
        <w:rPr>
          <w:iCs/>
        </w:rPr>
        <w:t>a kayıtlı ...... m</w:t>
      </w:r>
      <w:r w:rsidRPr="0076149A">
        <w:rPr>
          <w:iCs/>
          <w:vertAlign w:val="superscript"/>
        </w:rPr>
        <w:t>2</w:t>
      </w:r>
      <w:r w:rsidRPr="0076149A">
        <w:rPr>
          <w:iCs/>
        </w:rPr>
        <w:t xml:space="preserve"> yüzölçümlü alan üzerine kurulu, .......m</w:t>
      </w:r>
      <w:r w:rsidRPr="0076149A">
        <w:rPr>
          <w:iCs/>
          <w:vertAlign w:val="superscript"/>
        </w:rPr>
        <w:t>2</w:t>
      </w:r>
      <w:r w:rsidRPr="0076149A">
        <w:rPr>
          <w:iCs/>
        </w:rPr>
        <w:t xml:space="preserve"> kapalı alanda faaliyet gösteren ...................................................................................................  </w:t>
      </w:r>
      <w:r w:rsidR="00153D17">
        <w:rPr>
          <w:iCs/>
        </w:rPr>
        <w:t xml:space="preserve">unvanlı </w:t>
      </w:r>
      <w:r w:rsidRPr="0076149A">
        <w:rPr>
          <w:iCs/>
        </w:rPr>
        <w:t>firmamız</w:t>
      </w:r>
      <w:r w:rsidR="00153D17">
        <w:rPr>
          <w:iCs/>
        </w:rPr>
        <w:t xml:space="preserve"> adına</w:t>
      </w:r>
      <w:r w:rsidRPr="0076149A">
        <w:rPr>
          <w:iCs/>
        </w:rPr>
        <w:t xml:space="preserve"> 2872 sayılı Çevre Kanunu, 4562 sayılı Organize Sanayi Bölgeleri Kanunu ve </w:t>
      </w:r>
      <w:r w:rsidR="00153D17">
        <w:rPr>
          <w:iCs/>
        </w:rPr>
        <w:t xml:space="preserve">yürürlükte olan </w:t>
      </w:r>
      <w:r w:rsidRPr="0076149A">
        <w:rPr>
          <w:iCs/>
        </w:rPr>
        <w:t>Organize Sanayi Bölgeleri Uygulama Yönetmeliği ile Su Kirliliği Kontrolü Yönetmeliği doğrultusunda doldurduğum form</w:t>
      </w:r>
      <w:r w:rsidR="00153D17">
        <w:rPr>
          <w:iCs/>
        </w:rPr>
        <w:t>lar</w:t>
      </w:r>
      <w:r w:rsidRPr="0076149A">
        <w:rPr>
          <w:iCs/>
        </w:rPr>
        <w:t xml:space="preserve"> ve eklerinde verdiğim bilgilerin doğru</w:t>
      </w:r>
      <w:r w:rsidR="00153D17">
        <w:rPr>
          <w:iCs/>
        </w:rPr>
        <w:t>luğunu beyan ederim.</w:t>
      </w:r>
    </w:p>
    <w:p w14:paraId="55081955" w14:textId="7FA5E2BC" w:rsidR="00494554" w:rsidRPr="0076149A" w:rsidRDefault="00153D17" w:rsidP="00153D17">
      <w:pPr>
        <w:spacing w:line="276" w:lineRule="auto"/>
        <w:ind w:firstLine="708"/>
        <w:rPr>
          <w:iCs/>
        </w:rPr>
      </w:pPr>
      <w:r>
        <w:rPr>
          <w:iCs/>
        </w:rPr>
        <w:t xml:space="preserve">Tesisimizin </w:t>
      </w:r>
      <w:proofErr w:type="spellStart"/>
      <w:r>
        <w:rPr>
          <w:iCs/>
        </w:rPr>
        <w:t>a</w:t>
      </w:r>
      <w:r w:rsidR="00494554" w:rsidRPr="0076149A">
        <w:rPr>
          <w:iCs/>
        </w:rPr>
        <w:t>tıksu</w:t>
      </w:r>
      <w:proofErr w:type="spellEnd"/>
      <w:r w:rsidR="00494554" w:rsidRPr="0076149A">
        <w:rPr>
          <w:iCs/>
        </w:rPr>
        <w:t xml:space="preserve"> </w:t>
      </w:r>
      <w:r>
        <w:rPr>
          <w:iCs/>
        </w:rPr>
        <w:t>çıkış noktasından</w:t>
      </w:r>
      <w:r w:rsidR="00494554" w:rsidRPr="0076149A">
        <w:rPr>
          <w:iCs/>
        </w:rPr>
        <w:t xml:space="preserve"> </w:t>
      </w:r>
      <w:r>
        <w:rPr>
          <w:iCs/>
        </w:rPr>
        <w:t xml:space="preserve">Çevre ve Şehircilik Bakanlığı’nca yetkilendirilmiş bir laboratuvarca </w:t>
      </w:r>
      <w:r w:rsidR="00494554" w:rsidRPr="0076149A">
        <w:rPr>
          <w:iCs/>
        </w:rPr>
        <w:t xml:space="preserve">numune alınması ve </w:t>
      </w:r>
      <w:r>
        <w:rPr>
          <w:iCs/>
        </w:rPr>
        <w:t>gerçekleştirilecek</w:t>
      </w:r>
      <w:r w:rsidR="00494554" w:rsidRPr="0076149A">
        <w:rPr>
          <w:iCs/>
        </w:rPr>
        <w:t xml:space="preserve"> analiz</w:t>
      </w:r>
      <w:r>
        <w:rPr>
          <w:iCs/>
        </w:rPr>
        <w:t>e dair</w:t>
      </w:r>
      <w:r w:rsidR="00494554" w:rsidRPr="0076149A">
        <w:rPr>
          <w:iCs/>
        </w:rPr>
        <w:t xml:space="preserve"> ücretin tarafımızca </w:t>
      </w:r>
      <w:r>
        <w:rPr>
          <w:iCs/>
        </w:rPr>
        <w:t>karşılanacağını taahhüt eder,</w:t>
      </w:r>
      <w:r w:rsidR="00494554" w:rsidRPr="0076149A">
        <w:rPr>
          <w:iCs/>
        </w:rPr>
        <w:t xml:space="preserve"> </w:t>
      </w:r>
      <w:proofErr w:type="spellStart"/>
      <w:r w:rsidR="00494554" w:rsidRPr="0076149A">
        <w:rPr>
          <w:iCs/>
        </w:rPr>
        <w:t>Atıksu</w:t>
      </w:r>
      <w:proofErr w:type="spellEnd"/>
      <w:r w:rsidR="00494554" w:rsidRPr="0076149A">
        <w:rPr>
          <w:iCs/>
        </w:rPr>
        <w:t xml:space="preserve"> Bağlantı </w:t>
      </w:r>
      <w:r>
        <w:rPr>
          <w:iCs/>
        </w:rPr>
        <w:t xml:space="preserve">Kalite Kontrol </w:t>
      </w:r>
      <w:r w:rsidR="00494554" w:rsidRPr="0076149A">
        <w:rPr>
          <w:iCs/>
        </w:rPr>
        <w:t>İzin Belgesinin verilmesi/</w:t>
      </w:r>
      <w:r>
        <w:rPr>
          <w:iCs/>
        </w:rPr>
        <w:t>y</w:t>
      </w:r>
      <w:r w:rsidR="00494554" w:rsidRPr="0076149A">
        <w:rPr>
          <w:iCs/>
        </w:rPr>
        <w:t>enilenmesi hususunda;</w:t>
      </w:r>
    </w:p>
    <w:p w14:paraId="32C0BC34" w14:textId="77777777" w:rsidR="00494554" w:rsidRPr="0076149A" w:rsidRDefault="00494554" w:rsidP="00153D17">
      <w:pPr>
        <w:spacing w:line="276" w:lineRule="auto"/>
        <w:rPr>
          <w:iCs/>
        </w:rPr>
      </w:pPr>
      <w:r w:rsidRPr="0076149A">
        <w:rPr>
          <w:iCs/>
        </w:rPr>
        <w:t xml:space="preserve"> </w:t>
      </w:r>
    </w:p>
    <w:p w14:paraId="2700E711" w14:textId="77777777" w:rsidR="00494554" w:rsidRPr="0076149A" w:rsidRDefault="00494554" w:rsidP="00153D17">
      <w:pPr>
        <w:spacing w:line="276" w:lineRule="auto"/>
        <w:ind w:firstLine="708"/>
        <w:rPr>
          <w:iCs/>
        </w:rPr>
      </w:pPr>
      <w:r w:rsidRPr="0076149A">
        <w:rPr>
          <w:iCs/>
        </w:rPr>
        <w:t xml:space="preserve"> Gereğini arz ederiz.</w:t>
      </w:r>
    </w:p>
    <w:p w14:paraId="68AD3849" w14:textId="77777777" w:rsidR="00494554" w:rsidRPr="0076149A" w:rsidRDefault="00494554" w:rsidP="00153D17">
      <w:pPr>
        <w:spacing w:line="276" w:lineRule="auto"/>
        <w:rPr>
          <w:iCs/>
        </w:rPr>
      </w:pPr>
    </w:p>
    <w:p w14:paraId="585542CD" w14:textId="456C062F" w:rsidR="00494554" w:rsidRPr="0076149A" w:rsidRDefault="00494554" w:rsidP="00153D17">
      <w:pPr>
        <w:spacing w:line="276" w:lineRule="auto"/>
        <w:rPr>
          <w:iCs/>
        </w:rPr>
      </w:pPr>
      <w:r>
        <w:rPr>
          <w:iCs/>
        </w:rPr>
        <w:tab/>
      </w:r>
      <w:r>
        <w:rPr>
          <w:iCs/>
        </w:rPr>
        <w:tab/>
      </w:r>
      <w:r>
        <w:rPr>
          <w:iCs/>
        </w:rPr>
        <w:tab/>
      </w:r>
      <w:r>
        <w:rPr>
          <w:iCs/>
        </w:rPr>
        <w:tab/>
      </w:r>
      <w:r>
        <w:rPr>
          <w:iCs/>
        </w:rPr>
        <w:tab/>
      </w:r>
      <w:r>
        <w:rPr>
          <w:iCs/>
        </w:rPr>
        <w:tab/>
      </w:r>
      <w:r>
        <w:rPr>
          <w:iCs/>
        </w:rPr>
        <w:tab/>
      </w:r>
      <w:r>
        <w:rPr>
          <w:iCs/>
        </w:rPr>
        <w:tab/>
      </w:r>
      <w:r>
        <w:rPr>
          <w:iCs/>
        </w:rPr>
        <w:tab/>
      </w:r>
      <w:r>
        <w:rPr>
          <w:iCs/>
        </w:rPr>
        <w:tab/>
        <w:t>Firma Yetkilisi</w:t>
      </w:r>
    </w:p>
    <w:p w14:paraId="59F09D18" w14:textId="77777777" w:rsidR="00494554" w:rsidRPr="0076149A" w:rsidRDefault="00494554" w:rsidP="00153D17">
      <w:pPr>
        <w:spacing w:line="276" w:lineRule="auto"/>
        <w:rPr>
          <w:iCs/>
        </w:rPr>
      </w:pP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r>
      <w:r w:rsidRPr="0076149A">
        <w:rPr>
          <w:iCs/>
        </w:rPr>
        <w:tab/>
        <w:t>( Kaşe, İmza )</w:t>
      </w:r>
    </w:p>
    <w:p w14:paraId="7EC78DC3" w14:textId="77777777" w:rsidR="00494554" w:rsidRPr="0076149A" w:rsidRDefault="00494554" w:rsidP="00153D17">
      <w:pPr>
        <w:spacing w:line="276" w:lineRule="auto"/>
        <w:rPr>
          <w:iCs/>
        </w:rPr>
      </w:pPr>
    </w:p>
    <w:p w14:paraId="734C2282" w14:textId="19E65C19" w:rsidR="00494554" w:rsidRDefault="00494554" w:rsidP="00494554">
      <w:pPr>
        <w:jc w:val="center"/>
      </w:pPr>
    </w:p>
    <w:p w14:paraId="3567F543" w14:textId="7038DE6F" w:rsidR="00494554" w:rsidRDefault="00494554" w:rsidP="00494554">
      <w:pPr>
        <w:jc w:val="center"/>
      </w:pPr>
    </w:p>
    <w:p w14:paraId="50BA3305" w14:textId="124439D6" w:rsidR="00494554" w:rsidRDefault="00494554" w:rsidP="00494554">
      <w:pPr>
        <w:jc w:val="center"/>
      </w:pPr>
    </w:p>
    <w:p w14:paraId="5E6B7340" w14:textId="5B31340B" w:rsidR="00494554" w:rsidRDefault="00494554" w:rsidP="00494554">
      <w:pPr>
        <w:jc w:val="center"/>
      </w:pPr>
    </w:p>
    <w:p w14:paraId="09A66304" w14:textId="4F313BD6" w:rsidR="00494554" w:rsidRPr="00153D17" w:rsidRDefault="00494554" w:rsidP="00153D17">
      <w:pPr>
        <w:spacing w:after="240"/>
        <w:jc w:val="center"/>
        <w:rPr>
          <w:b/>
          <w:bCs/>
        </w:rPr>
      </w:pPr>
    </w:p>
    <w:p w14:paraId="2ED1611A" w14:textId="25A217A0" w:rsidR="00494554" w:rsidRPr="00153D17" w:rsidRDefault="00153D17" w:rsidP="00153D17">
      <w:pPr>
        <w:spacing w:after="240"/>
        <w:jc w:val="left"/>
        <w:rPr>
          <w:b/>
          <w:bCs/>
        </w:rPr>
      </w:pPr>
      <w:r w:rsidRPr="00153D17">
        <w:rPr>
          <w:b/>
          <w:bCs/>
        </w:rPr>
        <w:t>İSTENEN BELGELER</w:t>
      </w:r>
    </w:p>
    <w:p w14:paraId="4AD4BB5A" w14:textId="1245C696" w:rsidR="00494554" w:rsidRPr="00494554" w:rsidRDefault="00494554" w:rsidP="00494554">
      <w:r w:rsidRPr="00494554">
        <w:t>Ek</w:t>
      </w:r>
      <w:r>
        <w:t>-1</w:t>
      </w:r>
      <w:r w:rsidRPr="00494554">
        <w:tab/>
        <w:t xml:space="preserve">: İmza Sirküleri </w:t>
      </w:r>
    </w:p>
    <w:p w14:paraId="5E245BB6" w14:textId="44FFB1E1" w:rsidR="00494554" w:rsidRPr="00494554" w:rsidRDefault="00494554" w:rsidP="00494554">
      <w:r w:rsidRPr="00494554">
        <w:t>Ek</w:t>
      </w:r>
      <w:r>
        <w:t>-2</w:t>
      </w:r>
      <w:r w:rsidRPr="00494554">
        <w:tab/>
        <w:t>: Vekaletname (İmza Yetkilisi Dışında İmzalanacaksa)</w:t>
      </w:r>
    </w:p>
    <w:p w14:paraId="33DF4429" w14:textId="656A4C4A" w:rsidR="00494554" w:rsidRPr="00494554" w:rsidRDefault="00494554" w:rsidP="00494554">
      <w:r w:rsidRPr="00494554">
        <w:t>Ek</w:t>
      </w:r>
      <w:r>
        <w:t>-3</w:t>
      </w:r>
      <w:r w:rsidRPr="00494554">
        <w:tab/>
        <w:t>: Taahhütname</w:t>
      </w:r>
    </w:p>
    <w:p w14:paraId="1746BA14" w14:textId="52F799BE" w:rsidR="00494554" w:rsidRPr="00494554" w:rsidRDefault="00494554" w:rsidP="00494554">
      <w:r w:rsidRPr="00494554">
        <w:t>Ek</w:t>
      </w:r>
      <w:r>
        <w:t>-4</w:t>
      </w:r>
      <w:r w:rsidRPr="00494554">
        <w:tab/>
        <w:t>: İş Akım Şeması</w:t>
      </w:r>
    </w:p>
    <w:p w14:paraId="0F5D5B4C" w14:textId="3595D9FB" w:rsidR="00494554" w:rsidRPr="00494554" w:rsidRDefault="00494554" w:rsidP="00494554">
      <w:r w:rsidRPr="00494554">
        <w:t>Ek</w:t>
      </w:r>
      <w:r>
        <w:t>-5</w:t>
      </w:r>
      <w:r w:rsidRPr="00494554">
        <w:tab/>
        <w:t>: Proses Özeti</w:t>
      </w:r>
    </w:p>
    <w:p w14:paraId="1C0E1A98" w14:textId="7FAE42B1" w:rsidR="00494554" w:rsidRDefault="00494554" w:rsidP="00494554">
      <w:r w:rsidRPr="00494554">
        <w:t>Ek</w:t>
      </w:r>
      <w:r>
        <w:t>-6</w:t>
      </w:r>
      <w:r w:rsidRPr="00494554">
        <w:tab/>
        <w:t xml:space="preserve">: </w:t>
      </w:r>
      <w:r w:rsidR="00EC2E01">
        <w:t xml:space="preserve">Mevcut </w:t>
      </w:r>
      <w:proofErr w:type="spellStart"/>
      <w:r w:rsidR="00EC2E01">
        <w:t>Atıksu</w:t>
      </w:r>
      <w:proofErr w:type="spellEnd"/>
      <w:r w:rsidR="00EC2E01">
        <w:t>, Yağmur Suyu, Kuyu Suyu ve Su Hatlarını Gösteren Güncel Alt Yapı Tesisat Planı</w:t>
      </w:r>
    </w:p>
    <w:p w14:paraId="5B418333" w14:textId="2A615A48" w:rsidR="00B77880" w:rsidRDefault="00B77880" w:rsidP="00494554">
      <w:r>
        <w:t>Ek-7</w:t>
      </w:r>
      <w:r>
        <w:tab/>
        <w:t>: Son Aya Ait Su Faturası</w:t>
      </w:r>
    </w:p>
    <w:p w14:paraId="3E399000" w14:textId="77777777" w:rsidR="00494554" w:rsidRPr="0076149A" w:rsidRDefault="00494554" w:rsidP="00494554">
      <w:pPr>
        <w:spacing w:before="120" w:after="120"/>
        <w:ind w:firstLine="708"/>
        <w:rPr>
          <w:iCs/>
        </w:rPr>
      </w:pPr>
    </w:p>
    <w:p w14:paraId="21787C25" w14:textId="10CCD127" w:rsidR="00DD73AB" w:rsidRPr="00477097" w:rsidRDefault="00DD73AB" w:rsidP="00477097">
      <w:pPr>
        <w:tabs>
          <w:tab w:val="left" w:pos="3435"/>
        </w:tabs>
        <w:jc w:val="right"/>
      </w:pPr>
    </w:p>
    <w:sectPr w:rsidR="00DD73AB" w:rsidRPr="00477097" w:rsidSect="00494554">
      <w:headerReference w:type="even" r:id="rId7"/>
      <w:footerReference w:type="even" r:id="rId8"/>
      <w:footerReference w:type="default" r:id="rId9"/>
      <w:headerReference w:type="first" r:id="rId10"/>
      <w:pgSz w:w="11906" w:h="16838" w:code="9"/>
      <w:pgMar w:top="2244" w:right="1134" w:bottom="1418" w:left="1134" w:header="454"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CF0C5" w14:textId="77777777" w:rsidR="001F1E39" w:rsidRDefault="001F1E39">
      <w:r>
        <w:separator/>
      </w:r>
    </w:p>
  </w:endnote>
  <w:endnote w:type="continuationSeparator" w:id="0">
    <w:p w14:paraId="2DC3ED8A" w14:textId="77777777" w:rsidR="001F1E39" w:rsidRDefault="001F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403D" w14:textId="77777777" w:rsidR="004C3440" w:rsidRDefault="004C3440" w:rsidP="00E562B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435249A" w14:textId="77777777" w:rsidR="004C3440" w:rsidRDefault="004C34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01F1" w14:textId="77777777" w:rsidR="004C3440" w:rsidRPr="004C3440" w:rsidRDefault="004C3440" w:rsidP="00E562B4">
    <w:pPr>
      <w:pStyle w:val="Altbilgi"/>
      <w:framePr w:wrap="around" w:vAnchor="text" w:hAnchor="page" w:x="9055" w:y="-60"/>
      <w:rPr>
        <w:rStyle w:val="SayfaNumaras"/>
        <w:b/>
      </w:rPr>
    </w:pPr>
  </w:p>
  <w:p w14:paraId="513C85D0" w14:textId="77777777" w:rsidR="00494554" w:rsidRDefault="00494554" w:rsidP="00494554">
    <w:pPr>
      <w:pStyle w:val="Altbilgi"/>
      <w:jc w:val="center"/>
      <w:rPr>
        <w:rStyle w:val="Kpr"/>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C3A43" w14:textId="77777777" w:rsidR="001F1E39" w:rsidRDefault="001F1E39">
      <w:r>
        <w:separator/>
      </w:r>
    </w:p>
  </w:footnote>
  <w:footnote w:type="continuationSeparator" w:id="0">
    <w:p w14:paraId="7BC1C374" w14:textId="77777777" w:rsidR="001F1E39" w:rsidRDefault="001F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F50E" w14:textId="77777777" w:rsidR="009C090F" w:rsidRDefault="00B77880">
    <w:pPr>
      <w:pStyle w:val="stbilgi"/>
    </w:pPr>
    <w:r>
      <w:rPr>
        <w:noProof/>
        <w:lang w:eastAsia="tr-TR"/>
      </w:rPr>
      <w:pict w14:anchorId="5AD8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3979" o:spid="_x0000_s2074" type="#_x0000_t75" style="position:absolute;left:0;text-align:left;margin-left:0;margin-top:0;width:481.85pt;height:291.05pt;z-index:-251658240;mso-position-horizontal:center;mso-position-horizontal-relative:margin;mso-position-vertical:center;mso-position-vertical-relative:margin" o:allowincell="f">
          <v:imagedata r:id="rId1" o:title="hosa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C1B8" w14:textId="77777777" w:rsidR="009C090F" w:rsidRDefault="00B77880">
    <w:pPr>
      <w:pStyle w:val="stbilgi"/>
    </w:pPr>
    <w:r>
      <w:rPr>
        <w:noProof/>
        <w:lang w:eastAsia="tr-TR"/>
      </w:rPr>
      <w:pict w14:anchorId="1DED7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3978" o:spid="_x0000_s2073" type="#_x0000_t75" style="position:absolute;left:0;text-align:left;margin-left:0;margin-top:0;width:481.85pt;height:291.05pt;z-index:-251659264;mso-position-horizontal:center;mso-position-horizontal-relative:margin;mso-position-vertical:center;mso-position-vertical-relative:margin" o:allowincell="f">
          <v:imagedata r:id="rId1" o:title="hosa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842"/>
    <w:multiLevelType w:val="hybridMultilevel"/>
    <w:tmpl w:val="54942F28"/>
    <w:lvl w:ilvl="0" w:tplc="90F6A70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38609D5"/>
    <w:multiLevelType w:val="hybridMultilevel"/>
    <w:tmpl w:val="CD049CFC"/>
    <w:lvl w:ilvl="0" w:tplc="04B29B4A">
      <w:start w:val="1"/>
      <w:numFmt w:val="bullet"/>
      <w:lvlText w:val="•"/>
      <w:lvlJc w:val="left"/>
      <w:pPr>
        <w:tabs>
          <w:tab w:val="num" w:pos="720"/>
        </w:tabs>
        <w:ind w:left="720" w:hanging="360"/>
      </w:pPr>
      <w:rPr>
        <w:rFonts w:ascii="Tahoma" w:hAnsi="Tahoma" w:hint="default"/>
      </w:rPr>
    </w:lvl>
    <w:lvl w:ilvl="1" w:tplc="0E16B242" w:tentative="1">
      <w:start w:val="1"/>
      <w:numFmt w:val="bullet"/>
      <w:lvlText w:val="•"/>
      <w:lvlJc w:val="left"/>
      <w:pPr>
        <w:tabs>
          <w:tab w:val="num" w:pos="1440"/>
        </w:tabs>
        <w:ind w:left="1440" w:hanging="360"/>
      </w:pPr>
      <w:rPr>
        <w:rFonts w:ascii="Tahoma" w:hAnsi="Tahoma" w:hint="default"/>
      </w:rPr>
    </w:lvl>
    <w:lvl w:ilvl="2" w:tplc="3D183D6A" w:tentative="1">
      <w:start w:val="1"/>
      <w:numFmt w:val="bullet"/>
      <w:lvlText w:val="•"/>
      <w:lvlJc w:val="left"/>
      <w:pPr>
        <w:tabs>
          <w:tab w:val="num" w:pos="2160"/>
        </w:tabs>
        <w:ind w:left="2160" w:hanging="360"/>
      </w:pPr>
      <w:rPr>
        <w:rFonts w:ascii="Tahoma" w:hAnsi="Tahoma" w:hint="default"/>
      </w:rPr>
    </w:lvl>
    <w:lvl w:ilvl="3" w:tplc="851ABD58" w:tentative="1">
      <w:start w:val="1"/>
      <w:numFmt w:val="bullet"/>
      <w:lvlText w:val="•"/>
      <w:lvlJc w:val="left"/>
      <w:pPr>
        <w:tabs>
          <w:tab w:val="num" w:pos="2880"/>
        </w:tabs>
        <w:ind w:left="2880" w:hanging="360"/>
      </w:pPr>
      <w:rPr>
        <w:rFonts w:ascii="Tahoma" w:hAnsi="Tahoma" w:hint="default"/>
      </w:rPr>
    </w:lvl>
    <w:lvl w:ilvl="4" w:tplc="68F4EC82" w:tentative="1">
      <w:start w:val="1"/>
      <w:numFmt w:val="bullet"/>
      <w:lvlText w:val="•"/>
      <w:lvlJc w:val="left"/>
      <w:pPr>
        <w:tabs>
          <w:tab w:val="num" w:pos="3600"/>
        </w:tabs>
        <w:ind w:left="3600" w:hanging="360"/>
      </w:pPr>
      <w:rPr>
        <w:rFonts w:ascii="Tahoma" w:hAnsi="Tahoma" w:hint="default"/>
      </w:rPr>
    </w:lvl>
    <w:lvl w:ilvl="5" w:tplc="B478F4F2" w:tentative="1">
      <w:start w:val="1"/>
      <w:numFmt w:val="bullet"/>
      <w:lvlText w:val="•"/>
      <w:lvlJc w:val="left"/>
      <w:pPr>
        <w:tabs>
          <w:tab w:val="num" w:pos="4320"/>
        </w:tabs>
        <w:ind w:left="4320" w:hanging="360"/>
      </w:pPr>
      <w:rPr>
        <w:rFonts w:ascii="Tahoma" w:hAnsi="Tahoma" w:hint="default"/>
      </w:rPr>
    </w:lvl>
    <w:lvl w:ilvl="6" w:tplc="82489BDE" w:tentative="1">
      <w:start w:val="1"/>
      <w:numFmt w:val="bullet"/>
      <w:lvlText w:val="•"/>
      <w:lvlJc w:val="left"/>
      <w:pPr>
        <w:tabs>
          <w:tab w:val="num" w:pos="5040"/>
        </w:tabs>
        <w:ind w:left="5040" w:hanging="360"/>
      </w:pPr>
      <w:rPr>
        <w:rFonts w:ascii="Tahoma" w:hAnsi="Tahoma" w:hint="default"/>
      </w:rPr>
    </w:lvl>
    <w:lvl w:ilvl="7" w:tplc="0C5A3762" w:tentative="1">
      <w:start w:val="1"/>
      <w:numFmt w:val="bullet"/>
      <w:lvlText w:val="•"/>
      <w:lvlJc w:val="left"/>
      <w:pPr>
        <w:tabs>
          <w:tab w:val="num" w:pos="5760"/>
        </w:tabs>
        <w:ind w:left="5760" w:hanging="360"/>
      </w:pPr>
      <w:rPr>
        <w:rFonts w:ascii="Tahoma" w:hAnsi="Tahoma" w:hint="default"/>
      </w:rPr>
    </w:lvl>
    <w:lvl w:ilvl="8" w:tplc="3DE4C13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28C5352F"/>
    <w:multiLevelType w:val="hybridMultilevel"/>
    <w:tmpl w:val="B1720334"/>
    <w:lvl w:ilvl="0" w:tplc="5C76A4CC">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2CE420C"/>
    <w:multiLevelType w:val="hybridMultilevel"/>
    <w:tmpl w:val="78FE19CA"/>
    <w:lvl w:ilvl="0" w:tplc="639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76C9C"/>
    <w:multiLevelType w:val="hybridMultilevel"/>
    <w:tmpl w:val="5C1C17A8"/>
    <w:lvl w:ilvl="0" w:tplc="5B38EEDE">
      <w:numFmt w:val="bullet"/>
      <w:lvlText w:val=""/>
      <w:lvlJc w:val="left"/>
      <w:pPr>
        <w:tabs>
          <w:tab w:val="num" w:pos="1065"/>
        </w:tabs>
        <w:ind w:left="1065" w:hanging="705"/>
      </w:pPr>
      <w:rPr>
        <w:rFonts w:ascii="Symbol" w:eastAsia="Times New Roman" w:hAnsi="Symbol" w:cs="Lucida Sans Unicode"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D2647"/>
    <w:multiLevelType w:val="hybridMultilevel"/>
    <w:tmpl w:val="FA24E8F4"/>
    <w:lvl w:ilvl="0" w:tplc="8996A536">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8B462C9"/>
    <w:multiLevelType w:val="hybridMultilevel"/>
    <w:tmpl w:val="03C632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F643CD"/>
    <w:multiLevelType w:val="multilevel"/>
    <w:tmpl w:val="1F2C4A7E"/>
    <w:lvl w:ilvl="0">
      <w:start w:val="1"/>
      <w:numFmt w:val="decimal"/>
      <w:pStyle w:val="StilBalk1nce6nkSonra6nkstteTekOtomatik"/>
      <w:lvlText w:val="%1"/>
      <w:lvlJc w:val="left"/>
      <w:pPr>
        <w:tabs>
          <w:tab w:val="num" w:pos="0"/>
        </w:tabs>
        <w:ind w:left="432" w:hanging="432"/>
      </w:pPr>
      <w:rPr>
        <w:rFonts w:ascii="Times New Roman" w:hAnsi="Times New Roman" w:hint="default"/>
        <w:b/>
        <w:i w:val="0"/>
        <w:sz w:val="24"/>
        <w:szCs w:val="22"/>
      </w:rPr>
    </w:lvl>
    <w:lvl w:ilvl="1">
      <w:start w:val="1"/>
      <w:numFmt w:val="decimal"/>
      <w:lvlText w:val="%1.%2"/>
      <w:lvlJc w:val="left"/>
      <w:pPr>
        <w:tabs>
          <w:tab w:val="num" w:pos="0"/>
        </w:tabs>
        <w:ind w:left="576" w:hanging="576"/>
      </w:pPr>
      <w:rPr>
        <w:rFonts w:ascii="Times New Roman" w:hAnsi="Times New Roman" w:hint="default"/>
        <w:b/>
        <w:i w:val="0"/>
        <w:caps w:val="0"/>
        <w:strike w:val="0"/>
        <w:dstrike w:val="0"/>
        <w:vanish w:val="0"/>
        <w:color w:val="000000"/>
        <w:spacing w:val="0"/>
        <w:w w:val="100"/>
        <w:kern w:val="12"/>
        <w:position w:val="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0"/>
        </w:tabs>
        <w:ind w:left="720" w:hanging="720"/>
      </w:pPr>
      <w:rPr>
        <w:rFonts w:ascii="Times New Roman" w:hAnsi="Times New Roman" w:hint="default"/>
        <w:b/>
        <w:i/>
        <w:caps w:val="0"/>
        <w:sz w:val="24"/>
      </w:rPr>
    </w:lvl>
    <w:lvl w:ilvl="3">
      <w:start w:val="1"/>
      <w:numFmt w:val="decimal"/>
      <w:pStyle w:val="Balk4"/>
      <w:lvlText w:val="%1.%2.%3.%4"/>
      <w:lvlJc w:val="left"/>
      <w:pPr>
        <w:tabs>
          <w:tab w:val="num" w:pos="0"/>
        </w:tabs>
        <w:ind w:left="864" w:hanging="864"/>
      </w:pPr>
      <w:rPr>
        <w:rFonts w:hint="default"/>
        <w:b w:val="0"/>
      </w:rPr>
    </w:lvl>
    <w:lvl w:ilvl="4">
      <w:start w:val="1"/>
      <w:numFmt w:val="decimal"/>
      <w:pStyle w:val="Balk5"/>
      <w:lvlText w:val="%1.%2.%3.%4.%5"/>
      <w:lvlJc w:val="left"/>
      <w:pPr>
        <w:tabs>
          <w:tab w:val="num" w:pos="0"/>
        </w:tabs>
        <w:ind w:left="1008" w:hanging="1008"/>
      </w:pPr>
      <w:rPr>
        <w:rFonts w:hint="default"/>
        <w:b w:val="0"/>
      </w:rPr>
    </w:lvl>
    <w:lvl w:ilvl="5">
      <w:start w:val="1"/>
      <w:numFmt w:val="decimal"/>
      <w:pStyle w:val="Balk6"/>
      <w:lvlText w:val="%1.%2.%3.%4.%5.%6"/>
      <w:lvlJc w:val="left"/>
      <w:pPr>
        <w:tabs>
          <w:tab w:val="num" w:pos="0"/>
        </w:tabs>
        <w:ind w:left="1152" w:hanging="1152"/>
      </w:pPr>
      <w:rPr>
        <w:rFonts w:hint="default"/>
        <w:b w:val="0"/>
      </w:rPr>
    </w:lvl>
    <w:lvl w:ilvl="6">
      <w:start w:val="1"/>
      <w:numFmt w:val="decimal"/>
      <w:pStyle w:val="Balk7"/>
      <w:lvlText w:val="%1.%2.%3.%4.%5.%6.%7"/>
      <w:lvlJc w:val="left"/>
      <w:pPr>
        <w:tabs>
          <w:tab w:val="num" w:pos="0"/>
        </w:tabs>
        <w:ind w:left="1296" w:hanging="1296"/>
      </w:pPr>
      <w:rPr>
        <w:rFonts w:hint="default"/>
        <w:b w:val="0"/>
      </w:rPr>
    </w:lvl>
    <w:lvl w:ilvl="7">
      <w:start w:val="1"/>
      <w:numFmt w:val="decimal"/>
      <w:pStyle w:val="Balk8"/>
      <w:lvlText w:val="%1.%2.%3.%4.%5.%6.%7.%8"/>
      <w:lvlJc w:val="left"/>
      <w:pPr>
        <w:tabs>
          <w:tab w:val="num" w:pos="0"/>
        </w:tabs>
        <w:ind w:left="1440" w:hanging="1440"/>
      </w:pPr>
      <w:rPr>
        <w:rFonts w:hint="default"/>
        <w:b w:val="0"/>
      </w:rPr>
    </w:lvl>
    <w:lvl w:ilvl="8">
      <w:start w:val="1"/>
      <w:numFmt w:val="decimal"/>
      <w:pStyle w:val="Balk9"/>
      <w:lvlText w:val="%1.%2.%3.%4.%5.%6.%7.%8.%9"/>
      <w:lvlJc w:val="left"/>
      <w:pPr>
        <w:tabs>
          <w:tab w:val="num" w:pos="0"/>
        </w:tabs>
        <w:ind w:left="1584" w:hanging="1584"/>
      </w:pPr>
      <w:rPr>
        <w:rFonts w:hint="default"/>
        <w:b w:val="0"/>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75" style="mso-position-horizontal:center;mso-position-horizontal-relative:margin;mso-position-vertical:center;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C2"/>
    <w:rsid w:val="000531DA"/>
    <w:rsid w:val="000A4C65"/>
    <w:rsid w:val="000C59ED"/>
    <w:rsid w:val="001228B5"/>
    <w:rsid w:val="00153D17"/>
    <w:rsid w:val="001F1E39"/>
    <w:rsid w:val="002278FD"/>
    <w:rsid w:val="00260004"/>
    <w:rsid w:val="002829E3"/>
    <w:rsid w:val="00452369"/>
    <w:rsid w:val="00477097"/>
    <w:rsid w:val="00494554"/>
    <w:rsid w:val="004C3440"/>
    <w:rsid w:val="004E0D05"/>
    <w:rsid w:val="0056269D"/>
    <w:rsid w:val="005726CF"/>
    <w:rsid w:val="005B5AC4"/>
    <w:rsid w:val="00617CB2"/>
    <w:rsid w:val="00634B24"/>
    <w:rsid w:val="00673D15"/>
    <w:rsid w:val="00674B58"/>
    <w:rsid w:val="0083701D"/>
    <w:rsid w:val="0085003A"/>
    <w:rsid w:val="0086067F"/>
    <w:rsid w:val="00890E70"/>
    <w:rsid w:val="008E00F2"/>
    <w:rsid w:val="008E5B05"/>
    <w:rsid w:val="009551B9"/>
    <w:rsid w:val="00964C42"/>
    <w:rsid w:val="0097587B"/>
    <w:rsid w:val="009C090F"/>
    <w:rsid w:val="00A01D9A"/>
    <w:rsid w:val="00A12A17"/>
    <w:rsid w:val="00A41F18"/>
    <w:rsid w:val="00AA08AE"/>
    <w:rsid w:val="00AD199D"/>
    <w:rsid w:val="00AE6290"/>
    <w:rsid w:val="00B16449"/>
    <w:rsid w:val="00B65DB0"/>
    <w:rsid w:val="00B77880"/>
    <w:rsid w:val="00BA308B"/>
    <w:rsid w:val="00BD6A05"/>
    <w:rsid w:val="00C417FB"/>
    <w:rsid w:val="00C55835"/>
    <w:rsid w:val="00CA105A"/>
    <w:rsid w:val="00D15900"/>
    <w:rsid w:val="00D344E2"/>
    <w:rsid w:val="00DD73AB"/>
    <w:rsid w:val="00E41B56"/>
    <w:rsid w:val="00E43457"/>
    <w:rsid w:val="00E562B4"/>
    <w:rsid w:val="00EC2E01"/>
    <w:rsid w:val="00F02B73"/>
    <w:rsid w:val="00F8089E"/>
    <w:rsid w:val="00FA4271"/>
    <w:rsid w:val="00FB0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style="mso-position-horizontal:center;mso-position-horizontal-relative:margin;mso-position-vertical:center;mso-position-vertical-relative:margin" fill="f" fillcolor="white" stroke="f">
      <v:fill color="white" on="f"/>
      <v:stroke on="f"/>
    </o:shapedefaults>
    <o:shapelayout v:ext="edit">
      <o:idmap v:ext="edit" data="1"/>
    </o:shapelayout>
  </w:shapeDefaults>
  <w:decimalSymbol w:val=","/>
  <w:listSeparator w:val=";"/>
  <w14:docId w14:val="296F0D68"/>
  <w15:chartTrackingRefBased/>
  <w15:docId w15:val="{FBD9A425-DCFF-4455-A695-92C1C521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0F2"/>
    <w:pPr>
      <w:jc w:val="both"/>
    </w:pPr>
    <w:rPr>
      <w:sz w:val="24"/>
      <w:szCs w:val="24"/>
      <w:lang w:eastAsia="en-US"/>
    </w:rPr>
  </w:style>
  <w:style w:type="paragraph" w:styleId="Balk1">
    <w:name w:val="heading 1"/>
    <w:basedOn w:val="Normal"/>
    <w:next w:val="Normal"/>
    <w:qFormat/>
    <w:rsid w:val="008E00F2"/>
    <w:pPr>
      <w:keepNext/>
      <w:spacing w:before="240" w:after="60"/>
      <w:outlineLvl w:val="0"/>
    </w:pPr>
    <w:rPr>
      <w:rFonts w:ascii="Arial" w:hAnsi="Arial" w:cs="Arial"/>
      <w:b/>
      <w:bCs/>
      <w:kern w:val="32"/>
      <w:sz w:val="32"/>
      <w:szCs w:val="32"/>
    </w:rPr>
  </w:style>
  <w:style w:type="paragraph" w:styleId="Balk2">
    <w:name w:val="heading 2"/>
    <w:basedOn w:val="Normal"/>
    <w:next w:val="Normal"/>
    <w:autoRedefine/>
    <w:qFormat/>
    <w:rsid w:val="008E00F2"/>
    <w:pPr>
      <w:keepNext/>
      <w:spacing w:before="60" w:after="120"/>
      <w:outlineLvl w:val="1"/>
    </w:pPr>
    <w:rPr>
      <w:rFonts w:cs="Arial"/>
      <w:b/>
      <w:bCs/>
      <w:i/>
      <w:iCs/>
      <w:szCs w:val="28"/>
    </w:rPr>
  </w:style>
  <w:style w:type="paragraph" w:styleId="Balk3">
    <w:name w:val="heading 3"/>
    <w:basedOn w:val="Normal"/>
    <w:next w:val="Normal"/>
    <w:qFormat/>
    <w:rsid w:val="008E00F2"/>
    <w:pPr>
      <w:keepNext/>
      <w:numPr>
        <w:ilvl w:val="2"/>
        <w:numId w:val="5"/>
      </w:numPr>
      <w:spacing w:before="240" w:after="60"/>
      <w:outlineLvl w:val="2"/>
    </w:pPr>
    <w:rPr>
      <w:rFonts w:cs="Arial"/>
      <w:b/>
      <w:bCs/>
      <w:i/>
      <w:szCs w:val="26"/>
    </w:rPr>
  </w:style>
  <w:style w:type="paragraph" w:styleId="Balk4">
    <w:name w:val="heading 4"/>
    <w:basedOn w:val="Normal"/>
    <w:next w:val="Normal"/>
    <w:autoRedefine/>
    <w:qFormat/>
    <w:rsid w:val="008E00F2"/>
    <w:pPr>
      <w:keepNext/>
      <w:numPr>
        <w:ilvl w:val="3"/>
        <w:numId w:val="5"/>
      </w:numPr>
      <w:outlineLvl w:val="3"/>
    </w:pPr>
    <w:rPr>
      <w:bCs/>
      <w:i/>
      <w:szCs w:val="28"/>
    </w:rPr>
  </w:style>
  <w:style w:type="paragraph" w:styleId="Balk5">
    <w:name w:val="heading 5"/>
    <w:basedOn w:val="Normal"/>
    <w:next w:val="Normal"/>
    <w:qFormat/>
    <w:rsid w:val="008E00F2"/>
    <w:pPr>
      <w:numPr>
        <w:ilvl w:val="4"/>
        <w:numId w:val="5"/>
      </w:numPr>
      <w:spacing w:before="240" w:after="60"/>
      <w:outlineLvl w:val="4"/>
    </w:pPr>
    <w:rPr>
      <w:b/>
      <w:bCs/>
      <w:i/>
      <w:iCs/>
      <w:sz w:val="26"/>
      <w:szCs w:val="26"/>
    </w:rPr>
  </w:style>
  <w:style w:type="paragraph" w:styleId="Balk6">
    <w:name w:val="heading 6"/>
    <w:basedOn w:val="Normal"/>
    <w:next w:val="Normal"/>
    <w:qFormat/>
    <w:rsid w:val="008E00F2"/>
    <w:pPr>
      <w:keepNext/>
      <w:numPr>
        <w:ilvl w:val="5"/>
        <w:numId w:val="5"/>
      </w:numPr>
      <w:outlineLvl w:val="5"/>
    </w:pPr>
    <w:rPr>
      <w:rFonts w:cs="Arial"/>
      <w:i/>
      <w:iCs/>
    </w:rPr>
  </w:style>
  <w:style w:type="paragraph" w:styleId="Balk7">
    <w:name w:val="heading 7"/>
    <w:basedOn w:val="Normal"/>
    <w:next w:val="Normal"/>
    <w:qFormat/>
    <w:rsid w:val="008E00F2"/>
    <w:pPr>
      <w:keepNext/>
      <w:numPr>
        <w:ilvl w:val="6"/>
        <w:numId w:val="5"/>
      </w:numPr>
      <w:outlineLvl w:val="6"/>
    </w:pPr>
    <w:rPr>
      <w:rFonts w:cs="Arial"/>
      <w:b/>
      <w:bCs/>
    </w:rPr>
  </w:style>
  <w:style w:type="paragraph" w:styleId="Balk8">
    <w:name w:val="heading 8"/>
    <w:basedOn w:val="Normal"/>
    <w:next w:val="Normal"/>
    <w:qFormat/>
    <w:rsid w:val="008E00F2"/>
    <w:pPr>
      <w:widowControl w:val="0"/>
      <w:numPr>
        <w:ilvl w:val="7"/>
        <w:numId w:val="5"/>
      </w:numPr>
      <w:spacing w:before="240" w:after="60"/>
      <w:outlineLvl w:val="7"/>
    </w:pPr>
    <w:rPr>
      <w:i/>
      <w:sz w:val="20"/>
      <w:szCs w:val="20"/>
      <w:lang w:val="en-US"/>
    </w:rPr>
  </w:style>
  <w:style w:type="paragraph" w:styleId="Balk9">
    <w:name w:val="heading 9"/>
    <w:basedOn w:val="Normal"/>
    <w:next w:val="Normal"/>
    <w:qFormat/>
    <w:rsid w:val="008E00F2"/>
    <w:pPr>
      <w:widowControl w:val="0"/>
      <w:numPr>
        <w:ilvl w:val="8"/>
        <w:numId w:val="5"/>
      </w:numPr>
      <w:spacing w:before="240" w:after="60"/>
      <w:outlineLvl w:val="8"/>
    </w:pPr>
    <w:rPr>
      <w:i/>
      <w:sz w:val="1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97587B"/>
    <w:pPr>
      <w:tabs>
        <w:tab w:val="center" w:pos="4536"/>
        <w:tab w:val="right" w:pos="9072"/>
      </w:tabs>
    </w:pPr>
  </w:style>
  <w:style w:type="paragraph" w:customStyle="1" w:styleId="Altbilgi">
    <w:name w:val="Altbilgi"/>
    <w:basedOn w:val="Normal"/>
    <w:link w:val="AltBilgiChar"/>
    <w:uiPriority w:val="99"/>
    <w:rsid w:val="0097587B"/>
    <w:pPr>
      <w:tabs>
        <w:tab w:val="center" w:pos="4536"/>
        <w:tab w:val="right" w:pos="9072"/>
      </w:tabs>
    </w:pPr>
  </w:style>
  <w:style w:type="character" w:styleId="SayfaNumaras">
    <w:name w:val="page number"/>
    <w:basedOn w:val="VarsaylanParagrafYazTipi"/>
    <w:rsid w:val="004C3440"/>
  </w:style>
  <w:style w:type="paragraph" w:customStyle="1" w:styleId="ListeParagraf1">
    <w:name w:val="Liste Paragraf1"/>
    <w:basedOn w:val="Normal"/>
    <w:qFormat/>
    <w:rsid w:val="002829E3"/>
    <w:pPr>
      <w:spacing w:after="200" w:line="276" w:lineRule="auto"/>
      <w:ind w:left="720"/>
      <w:contextualSpacing/>
    </w:pPr>
    <w:rPr>
      <w:rFonts w:ascii="Calibri" w:eastAsia="Calibri" w:hAnsi="Calibri"/>
      <w:sz w:val="22"/>
      <w:szCs w:val="22"/>
      <w:lang w:val="en-US"/>
    </w:rPr>
  </w:style>
  <w:style w:type="paragraph" w:customStyle="1" w:styleId="StilBalk1nce6nkSonra6nkstteTekOtomatik">
    <w:name w:val="Stil Başlık 1 + Önce:  6 nk Sonra:  6 nk Üstte: (Tek Otomatik ..."/>
    <w:basedOn w:val="Balk1"/>
    <w:rsid w:val="008E00F2"/>
    <w:pPr>
      <w:numPr>
        <w:numId w:val="5"/>
      </w:numPr>
      <w:pBdr>
        <w:top w:val="single" w:sz="4" w:space="1" w:color="auto"/>
        <w:bottom w:val="single" w:sz="4" w:space="1" w:color="auto"/>
      </w:pBdr>
      <w:shd w:val="clear" w:color="auto" w:fill="E6E6E6"/>
      <w:spacing w:before="120" w:after="120"/>
    </w:pPr>
    <w:rPr>
      <w:rFonts w:ascii="Times New Roman" w:hAnsi="Times New Roman" w:cs="Times New Roman"/>
      <w:caps/>
      <w:sz w:val="24"/>
      <w:szCs w:val="20"/>
    </w:rPr>
  </w:style>
  <w:style w:type="paragraph" w:styleId="ResimYazs">
    <w:name w:val="caption"/>
    <w:aliases w:val="Table Caption, Char1,Caption Char Char2,Caption Char Char Char Char Char1 Char1,Caption Char Char Char Char Char Char Char,Caption Char Char Char1,Caption Char Char Char Char1 Char,Caption Char Char1 Char,Caption Char"/>
    <w:basedOn w:val="Normal"/>
    <w:next w:val="Normal"/>
    <w:link w:val="ResimYazsChar"/>
    <w:autoRedefine/>
    <w:qFormat/>
    <w:rsid w:val="008E00F2"/>
    <w:pPr>
      <w:spacing w:before="60" w:after="60"/>
      <w:jc w:val="center"/>
    </w:pPr>
    <w:rPr>
      <w:b/>
    </w:rPr>
  </w:style>
  <w:style w:type="character" w:customStyle="1" w:styleId="ResimYazsChar">
    <w:name w:val="Resim Yazısı Char"/>
    <w:aliases w:val="Table Caption Char, Char1 Char,Caption Char Char2 Char,Caption Char Char Char Char Char1 Char1 Char,Caption Char Char Char Char Char Char Char Char,Caption Char Char Char1 Char,Caption Char Char Char Char1 Char Char,Caption Char Char"/>
    <w:link w:val="ResimYazs"/>
    <w:locked/>
    <w:rsid w:val="00B16449"/>
    <w:rPr>
      <w:b/>
      <w:sz w:val="24"/>
      <w:szCs w:val="24"/>
      <w:lang w:val="tr-TR" w:eastAsia="en-US" w:bidi="ar-SA"/>
    </w:rPr>
  </w:style>
  <w:style w:type="paragraph" w:styleId="GvdeMetniGirintisi">
    <w:name w:val="Body Text Indent"/>
    <w:basedOn w:val="Normal"/>
    <w:link w:val="GvdeMetniGirintisiChar"/>
    <w:rsid w:val="002278FD"/>
    <w:pPr>
      <w:ind w:firstLine="360"/>
    </w:pPr>
    <w:rPr>
      <w:lang w:eastAsia="tr-TR"/>
    </w:rPr>
  </w:style>
  <w:style w:type="character" w:customStyle="1" w:styleId="GvdeMetniGirintisiChar">
    <w:name w:val="Gövde Metni Girintisi Char"/>
    <w:link w:val="GvdeMetniGirintisi"/>
    <w:rsid w:val="002278FD"/>
    <w:rPr>
      <w:sz w:val="24"/>
      <w:szCs w:val="24"/>
    </w:rPr>
  </w:style>
  <w:style w:type="paragraph" w:customStyle="1" w:styleId="Default">
    <w:name w:val="Default"/>
    <w:rsid w:val="00494554"/>
    <w:pPr>
      <w:autoSpaceDE w:val="0"/>
      <w:autoSpaceDN w:val="0"/>
      <w:adjustRightInd w:val="0"/>
    </w:pPr>
    <w:rPr>
      <w:rFonts w:ascii="Arial" w:hAnsi="Arial" w:cs="Arial"/>
      <w:color w:val="000000"/>
      <w:sz w:val="24"/>
      <w:szCs w:val="24"/>
    </w:rPr>
  </w:style>
  <w:style w:type="character" w:customStyle="1" w:styleId="AltBilgiChar">
    <w:name w:val="Alt Bilgi Char"/>
    <w:link w:val="Altbilgi"/>
    <w:uiPriority w:val="99"/>
    <w:rsid w:val="00494554"/>
    <w:rPr>
      <w:sz w:val="24"/>
      <w:szCs w:val="24"/>
      <w:lang w:eastAsia="en-US"/>
    </w:rPr>
  </w:style>
  <w:style w:type="character" w:styleId="Kpr">
    <w:name w:val="Hyperlink"/>
    <w:uiPriority w:val="99"/>
    <w:unhideWhenUsed/>
    <w:rsid w:val="00494554"/>
    <w:rPr>
      <w:color w:val="0563C1"/>
      <w:u w:val="single"/>
    </w:rPr>
  </w:style>
  <w:style w:type="paragraph" w:styleId="AltBilgi0">
    <w:name w:val="footer"/>
    <w:basedOn w:val="Normal"/>
    <w:link w:val="AltBilgiChar1"/>
    <w:uiPriority w:val="99"/>
    <w:rsid w:val="00153D17"/>
    <w:pPr>
      <w:tabs>
        <w:tab w:val="center" w:pos="4536"/>
        <w:tab w:val="right" w:pos="9072"/>
      </w:tabs>
    </w:pPr>
  </w:style>
  <w:style w:type="character" w:customStyle="1" w:styleId="AltBilgiChar1">
    <w:name w:val="Alt Bilgi Char1"/>
    <w:basedOn w:val="VarsaylanParagrafYazTipi"/>
    <w:link w:val="AltBilgi0"/>
    <w:uiPriority w:val="99"/>
    <w:rsid w:val="00153D17"/>
    <w:rPr>
      <w:sz w:val="24"/>
      <w:szCs w:val="24"/>
      <w:lang w:eastAsia="en-US"/>
    </w:rPr>
  </w:style>
  <w:style w:type="paragraph" w:styleId="stBilgi0">
    <w:name w:val="header"/>
    <w:basedOn w:val="Normal"/>
    <w:link w:val="stBilgiChar"/>
    <w:rsid w:val="00153D17"/>
    <w:pPr>
      <w:tabs>
        <w:tab w:val="center" w:pos="4536"/>
        <w:tab w:val="right" w:pos="9072"/>
      </w:tabs>
    </w:pPr>
  </w:style>
  <w:style w:type="character" w:customStyle="1" w:styleId="stBilgiChar">
    <w:name w:val="Üst Bilgi Char"/>
    <w:basedOn w:val="VarsaylanParagrafYazTipi"/>
    <w:link w:val="stBilgi0"/>
    <w:rsid w:val="00153D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163</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Hewlett-Packard</Company>
  <LinksUpToDate>false</LinksUpToDate>
  <CharactersWithSpaces>1370</CharactersWithSpaces>
  <SharedDoc>false</SharedDoc>
  <HLinks>
    <vt:vector size="6" baseType="variant">
      <vt:variant>
        <vt:i4>2424908</vt:i4>
      </vt:variant>
      <vt:variant>
        <vt:i4>2880</vt:i4>
      </vt:variant>
      <vt:variant>
        <vt:i4>1025</vt:i4>
      </vt:variant>
      <vt:variant>
        <vt:i4>1</vt:i4>
      </vt:variant>
      <vt:variant>
        <vt:lpwstr>cid:image001.jpg@01D521DA.512DC980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5</cp:revision>
  <cp:lastPrinted>2012-01-13T11:58:00Z</cp:lastPrinted>
  <dcterms:created xsi:type="dcterms:W3CDTF">2021-01-06T10:23:00Z</dcterms:created>
  <dcterms:modified xsi:type="dcterms:W3CDTF">2021-02-12T08:24:00Z</dcterms:modified>
</cp:coreProperties>
</file>